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1E" w:rsidRDefault="00487447" w:rsidP="00487447">
      <w:pPr>
        <w:jc w:val="center"/>
        <w:rPr>
          <w:sz w:val="32"/>
          <w:szCs w:val="32"/>
        </w:rPr>
      </w:pPr>
      <w:r>
        <w:rPr>
          <w:sz w:val="32"/>
          <w:szCs w:val="32"/>
        </w:rPr>
        <w:t>Hobbs Municipal School’s Mentor Program</w:t>
      </w:r>
    </w:p>
    <w:p w:rsidR="00487447" w:rsidRDefault="00487447" w:rsidP="00487447">
      <w:pPr>
        <w:jc w:val="center"/>
        <w:rPr>
          <w:sz w:val="32"/>
          <w:szCs w:val="32"/>
        </w:rPr>
      </w:pPr>
      <w:r>
        <w:rPr>
          <w:sz w:val="32"/>
          <w:szCs w:val="32"/>
        </w:rPr>
        <w:t>Mentor/Beginning Teacher Responsibilities Agreement</w:t>
      </w:r>
    </w:p>
    <w:p w:rsidR="00487447" w:rsidRDefault="00487447" w:rsidP="00487447">
      <w:pPr>
        <w:jc w:val="center"/>
        <w:rPr>
          <w:sz w:val="32"/>
          <w:szCs w:val="32"/>
        </w:rPr>
      </w:pPr>
    </w:p>
    <w:p w:rsidR="00487447" w:rsidRDefault="00487447" w:rsidP="00487447">
      <w:pPr>
        <w:rPr>
          <w:sz w:val="24"/>
          <w:szCs w:val="24"/>
        </w:rPr>
      </w:pPr>
      <w:r>
        <w:rPr>
          <w:sz w:val="24"/>
          <w:szCs w:val="24"/>
        </w:rPr>
        <w:t>Successful participation in a mentor program for a minimum of one year is mandatory to advance in licensure from Level I to Level II within the New Mexico 3-Tiered licensure structure. Following are the essential requirements and responsibilities of both the mentor and the beginning teacher to be in compliance with state law.</w:t>
      </w:r>
    </w:p>
    <w:p w:rsidR="00487447" w:rsidRDefault="00487447" w:rsidP="00487447">
      <w:pPr>
        <w:rPr>
          <w:sz w:val="24"/>
          <w:szCs w:val="24"/>
        </w:rPr>
      </w:pPr>
    </w:p>
    <w:p w:rsidR="00487447" w:rsidRDefault="00487447" w:rsidP="00487447">
      <w:pPr>
        <w:rPr>
          <w:sz w:val="24"/>
          <w:szCs w:val="24"/>
        </w:rPr>
      </w:pPr>
      <w:r>
        <w:rPr>
          <w:sz w:val="24"/>
          <w:szCs w:val="24"/>
        </w:rPr>
        <w:t>Responsibilities of the Mentor:</w:t>
      </w:r>
    </w:p>
    <w:p w:rsidR="00487447" w:rsidRDefault="005A1099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</w:t>
      </w:r>
      <w:r w:rsidR="00487447">
        <w:rPr>
          <w:sz w:val="24"/>
          <w:szCs w:val="24"/>
        </w:rPr>
        <w:t xml:space="preserve"> mentor trainings as scheduled throughout the school year.</w:t>
      </w:r>
    </w:p>
    <w:p w:rsidR="00487447" w:rsidRDefault="00487447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Hold scheduled mentor meeting with the beginning teacher.</w:t>
      </w:r>
    </w:p>
    <w:p w:rsidR="00487447" w:rsidRDefault="00487447" w:rsidP="0048744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Weekly for the first nine weeks.</w:t>
      </w:r>
    </w:p>
    <w:p w:rsidR="00487447" w:rsidRDefault="00487447" w:rsidP="0048744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Bi-weekly for the second nine weeks.</w:t>
      </w:r>
    </w:p>
    <w:p w:rsidR="00487447" w:rsidRDefault="00487447" w:rsidP="0048744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Monthly for the third and fourth nine weeks.</w:t>
      </w:r>
    </w:p>
    <w:p w:rsidR="00487447" w:rsidRDefault="00487447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Plan, observe and give feedback to the new teacher from two scheduled observations.</w:t>
      </w:r>
    </w:p>
    <w:p w:rsidR="00487447" w:rsidRDefault="00487447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Serve as a role model in all aspects of the teaching profession.</w:t>
      </w:r>
    </w:p>
    <w:p w:rsidR="00487447" w:rsidRDefault="00487447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Demonstrate best practices in mentor’s own classroom.</w:t>
      </w:r>
    </w:p>
    <w:p w:rsidR="00487447" w:rsidRDefault="00487447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Share resources.</w:t>
      </w:r>
    </w:p>
    <w:p w:rsidR="00487447" w:rsidRDefault="00487447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Engage the beginning teacher in reflection about their practice.</w:t>
      </w:r>
    </w:p>
    <w:p w:rsidR="00487447" w:rsidRDefault="00487447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Support the beginning teacher and provide perspective when needed.</w:t>
      </w:r>
    </w:p>
    <w:p w:rsidR="00487447" w:rsidRDefault="00487447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positive and provide emotional support.</w:t>
      </w:r>
    </w:p>
    <w:p w:rsidR="00487447" w:rsidRDefault="00487447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 with problem solving for curriculum, planning, instruction,</w:t>
      </w:r>
      <w:r w:rsidR="005A1099">
        <w:rPr>
          <w:sz w:val="24"/>
          <w:szCs w:val="24"/>
        </w:rPr>
        <w:t xml:space="preserve"> management and discipline problems.</w:t>
      </w:r>
    </w:p>
    <w:p w:rsidR="005A1099" w:rsidRDefault="005A1099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Guide the beginning teacher to familiarity with District/Building procedures.</w:t>
      </w:r>
    </w:p>
    <w:p w:rsidR="005A1099" w:rsidRDefault="005A1099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Demonstrate a sincere commitment to the Mentor Program and a willingness to support it.</w:t>
      </w:r>
    </w:p>
    <w:p w:rsidR="005A1099" w:rsidRDefault="005A1099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 confidentiality with the beginning teacher.</w:t>
      </w:r>
    </w:p>
    <w:p w:rsidR="005A1099" w:rsidRDefault="005A1099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Assist beginning teacher in scheduling observations.</w:t>
      </w:r>
    </w:p>
    <w:p w:rsidR="005A1099" w:rsidRDefault="005A1099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Based on the beginning teacher’s needs, identify areas for support.</w:t>
      </w:r>
    </w:p>
    <w:p w:rsidR="005A1099" w:rsidRDefault="005A1099" w:rsidP="00487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 documentation deadlines of the mentor program.</w:t>
      </w:r>
    </w:p>
    <w:p w:rsidR="005A1099" w:rsidRDefault="005A1099" w:rsidP="005A1099">
      <w:pPr>
        <w:rPr>
          <w:sz w:val="24"/>
          <w:szCs w:val="24"/>
        </w:rPr>
      </w:pPr>
    </w:p>
    <w:p w:rsidR="005A1099" w:rsidRDefault="005A1099" w:rsidP="005A1099">
      <w:pPr>
        <w:rPr>
          <w:sz w:val="24"/>
          <w:szCs w:val="24"/>
        </w:rPr>
      </w:pPr>
      <w:r>
        <w:rPr>
          <w:sz w:val="24"/>
          <w:szCs w:val="24"/>
        </w:rPr>
        <w:t>Responsibilities of the Beginning Teacher:</w:t>
      </w:r>
    </w:p>
    <w:p w:rsidR="005A1099" w:rsidRDefault="005A1099" w:rsidP="005A10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 Beginning Teacher trainings as scheduled throughout the school year.</w:t>
      </w:r>
    </w:p>
    <w:p w:rsidR="005A1099" w:rsidRDefault="005A1099" w:rsidP="005A10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Participate in District New Teacher In</w:t>
      </w:r>
      <w:r w:rsidR="00B42447">
        <w:rPr>
          <w:sz w:val="24"/>
          <w:szCs w:val="24"/>
        </w:rPr>
        <w:t>-</w:t>
      </w:r>
      <w:r>
        <w:rPr>
          <w:sz w:val="24"/>
          <w:szCs w:val="24"/>
        </w:rPr>
        <w:t>service.</w:t>
      </w:r>
    </w:p>
    <w:p w:rsidR="005A1099" w:rsidRDefault="005A1099" w:rsidP="005A10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Hold scheduled mentor meeting with the beginning teacher.</w:t>
      </w:r>
    </w:p>
    <w:p w:rsidR="005A1099" w:rsidRDefault="005A1099" w:rsidP="005A109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Weekly for the first nine weeks.</w:t>
      </w:r>
    </w:p>
    <w:p w:rsidR="005A1099" w:rsidRDefault="005A1099" w:rsidP="005A109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Bi-weekly for the second nine weeks.</w:t>
      </w:r>
    </w:p>
    <w:p w:rsidR="005A1099" w:rsidRDefault="005A1099" w:rsidP="005A109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Monthly for the third and fourth nine weeks.</w:t>
      </w:r>
    </w:p>
    <w:p w:rsidR="005A1099" w:rsidRDefault="00995F1D" w:rsidP="005A10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Observe best practices in other teacher’s classrooms a minimum of one full school day.</w:t>
      </w:r>
    </w:p>
    <w:p w:rsidR="00995F1D" w:rsidRDefault="00995F1D" w:rsidP="005A10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 and set goals with your mentor.</w:t>
      </w:r>
    </w:p>
    <w:p w:rsidR="00995F1D" w:rsidRDefault="00995F1D" w:rsidP="005A10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Initiate contact with your mentor when needed.</w:t>
      </w:r>
    </w:p>
    <w:p w:rsidR="006B0CD1" w:rsidRDefault="006B0CD1" w:rsidP="005A10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open to suggestions.</w:t>
      </w:r>
    </w:p>
    <w:p w:rsidR="00995F1D" w:rsidRDefault="00995F1D" w:rsidP="005A10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Contribute ideas to solutions.</w:t>
      </w:r>
    </w:p>
    <w:p w:rsidR="00995F1D" w:rsidRDefault="00995F1D" w:rsidP="005A10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Be able to discuss failures as well as successes.</w:t>
      </w:r>
    </w:p>
    <w:p w:rsidR="00995F1D" w:rsidRDefault="00B42447" w:rsidP="005A10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 confidentiality with mentor.</w:t>
      </w:r>
    </w:p>
    <w:p w:rsidR="00B42447" w:rsidRDefault="00B42447" w:rsidP="005A10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Communicate your concerns/problems.</w:t>
      </w:r>
    </w:p>
    <w:p w:rsidR="00B42447" w:rsidRDefault="00B42447" w:rsidP="005A10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toward demonstrating professional success.</w:t>
      </w:r>
    </w:p>
    <w:p w:rsidR="00B42447" w:rsidRDefault="00B42447" w:rsidP="00B42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Beginning Teacher Report of Mentor.</w:t>
      </w:r>
      <w:r w:rsidRPr="00B42447">
        <w:rPr>
          <w:sz w:val="24"/>
          <w:szCs w:val="24"/>
        </w:rPr>
        <w:t xml:space="preserve"> </w:t>
      </w:r>
    </w:p>
    <w:p w:rsidR="00B42447" w:rsidRDefault="00B42447" w:rsidP="00B424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 documentation deadlines of the mentor program.</w:t>
      </w:r>
    </w:p>
    <w:p w:rsidR="006B0CD1" w:rsidRDefault="006B0CD1" w:rsidP="006B0CD1">
      <w:pPr>
        <w:rPr>
          <w:sz w:val="24"/>
          <w:szCs w:val="24"/>
        </w:rPr>
      </w:pPr>
    </w:p>
    <w:p w:rsidR="006B0CD1" w:rsidRDefault="006B0CD1" w:rsidP="006B0CD1">
      <w:pPr>
        <w:rPr>
          <w:sz w:val="24"/>
          <w:szCs w:val="24"/>
        </w:rPr>
      </w:pPr>
    </w:p>
    <w:p w:rsidR="006B0CD1" w:rsidRDefault="006B0CD1" w:rsidP="006B0CD1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tab/>
        <w:t>____________</w:t>
      </w:r>
    </w:p>
    <w:p w:rsidR="006B0CD1" w:rsidRDefault="006B0CD1" w:rsidP="006B0CD1">
      <w:pPr>
        <w:rPr>
          <w:sz w:val="24"/>
          <w:szCs w:val="24"/>
        </w:rPr>
      </w:pPr>
      <w:r>
        <w:rPr>
          <w:sz w:val="24"/>
          <w:szCs w:val="24"/>
        </w:rPr>
        <w:t>Mentor Name (Print)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6B0CD1" w:rsidRDefault="006B0CD1" w:rsidP="006B0CD1">
      <w:pPr>
        <w:rPr>
          <w:sz w:val="24"/>
          <w:szCs w:val="24"/>
        </w:rPr>
      </w:pPr>
    </w:p>
    <w:p w:rsidR="006B0CD1" w:rsidRDefault="006B0CD1" w:rsidP="006B0CD1">
      <w:pPr>
        <w:rPr>
          <w:sz w:val="24"/>
          <w:szCs w:val="24"/>
        </w:rPr>
      </w:pPr>
    </w:p>
    <w:p w:rsidR="006B0CD1" w:rsidRDefault="006B0CD1" w:rsidP="006B0CD1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tab/>
        <w:t>____________</w:t>
      </w:r>
    </w:p>
    <w:p w:rsidR="006B0CD1" w:rsidRPr="006B0CD1" w:rsidRDefault="006B0CD1" w:rsidP="006B0CD1">
      <w:pPr>
        <w:rPr>
          <w:sz w:val="24"/>
          <w:szCs w:val="24"/>
        </w:rPr>
      </w:pPr>
      <w:r>
        <w:rPr>
          <w:sz w:val="24"/>
          <w:szCs w:val="24"/>
        </w:rPr>
        <w:t>Beginning Teacher Name (Print)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6B0CD1" w:rsidRPr="006B0CD1" w:rsidRDefault="006B0CD1" w:rsidP="006B0CD1">
      <w:pPr>
        <w:rPr>
          <w:sz w:val="24"/>
          <w:szCs w:val="24"/>
        </w:rPr>
      </w:pPr>
    </w:p>
    <w:sectPr w:rsidR="006B0CD1" w:rsidRPr="006B0CD1" w:rsidSect="00487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C75" w:rsidRDefault="00730C75" w:rsidP="00B67B08">
      <w:r>
        <w:separator/>
      </w:r>
    </w:p>
  </w:endnote>
  <w:endnote w:type="continuationSeparator" w:id="1">
    <w:p w:rsidR="00730C75" w:rsidRDefault="00730C75" w:rsidP="00B67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08" w:rsidRDefault="00B67B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828672"/>
      <w:docPartObj>
        <w:docPartGallery w:val="Page Numbers (Bottom of Page)"/>
        <w:docPartUnique/>
      </w:docPartObj>
    </w:sdtPr>
    <w:sdtContent>
      <w:p w:rsidR="00B67B08" w:rsidRDefault="005F6EF2">
        <w:pPr>
          <w:pStyle w:val="Footer"/>
          <w:jc w:val="center"/>
        </w:pPr>
        <w:fldSimple w:instr=" PAGE   \* MERGEFORMAT ">
          <w:r w:rsidR="0069351A">
            <w:rPr>
              <w:noProof/>
            </w:rPr>
            <w:t>1</w:t>
          </w:r>
        </w:fldSimple>
      </w:p>
    </w:sdtContent>
  </w:sdt>
  <w:p w:rsidR="00B67B08" w:rsidRDefault="00B67B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08" w:rsidRDefault="00B67B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C75" w:rsidRDefault="00730C75" w:rsidP="00B67B08">
      <w:r>
        <w:separator/>
      </w:r>
    </w:p>
  </w:footnote>
  <w:footnote w:type="continuationSeparator" w:id="1">
    <w:p w:rsidR="00730C75" w:rsidRDefault="00730C75" w:rsidP="00B67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08" w:rsidRDefault="00B67B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08" w:rsidRDefault="00B67B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08" w:rsidRDefault="00B67B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0DBE"/>
    <w:multiLevelType w:val="hybridMultilevel"/>
    <w:tmpl w:val="D85AAA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63EC9"/>
    <w:multiLevelType w:val="hybridMultilevel"/>
    <w:tmpl w:val="47E2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B270F"/>
    <w:multiLevelType w:val="hybridMultilevel"/>
    <w:tmpl w:val="4E7A0B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31C1E"/>
    <w:multiLevelType w:val="hybridMultilevel"/>
    <w:tmpl w:val="B3DC8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447"/>
    <w:rsid w:val="001F5177"/>
    <w:rsid w:val="002A01AB"/>
    <w:rsid w:val="00487447"/>
    <w:rsid w:val="005A1099"/>
    <w:rsid w:val="005F6EF2"/>
    <w:rsid w:val="006516EB"/>
    <w:rsid w:val="006534DD"/>
    <w:rsid w:val="0069351A"/>
    <w:rsid w:val="006B0CD1"/>
    <w:rsid w:val="00730C75"/>
    <w:rsid w:val="0075154C"/>
    <w:rsid w:val="00920F1E"/>
    <w:rsid w:val="00995F1D"/>
    <w:rsid w:val="009C417D"/>
    <w:rsid w:val="009C55B8"/>
    <w:rsid w:val="00B2045F"/>
    <w:rsid w:val="00B42447"/>
    <w:rsid w:val="00B50459"/>
    <w:rsid w:val="00B67B08"/>
    <w:rsid w:val="00E953FB"/>
    <w:rsid w:val="00F1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4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7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B08"/>
  </w:style>
  <w:style w:type="paragraph" w:styleId="Footer">
    <w:name w:val="footer"/>
    <w:basedOn w:val="Normal"/>
    <w:link w:val="FooterChar"/>
    <w:uiPriority w:val="99"/>
    <w:unhideWhenUsed/>
    <w:rsid w:val="00B67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IBM6072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robinsonl</dc:creator>
  <cp:keywords/>
  <dc:description/>
  <cp:lastModifiedBy>ThompsonP</cp:lastModifiedBy>
  <cp:revision>2</cp:revision>
  <cp:lastPrinted>2009-01-28T19:25:00Z</cp:lastPrinted>
  <dcterms:created xsi:type="dcterms:W3CDTF">2011-09-28T03:03:00Z</dcterms:created>
  <dcterms:modified xsi:type="dcterms:W3CDTF">2011-09-28T03:03:00Z</dcterms:modified>
</cp:coreProperties>
</file>